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C768D5F" w14:textId="77777777" w:rsidR="006C5F06" w:rsidRDefault="006C5F0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</w:p>
    <w:p w14:paraId="6B1A7137" w14:textId="77777777" w:rsidR="006C5F0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>
        <w:rPr>
          <w:b/>
          <w:color w:val="000000"/>
        </w:rPr>
        <w:t>YILDIZ TEKNİK ÜNİVERSİTESİ</w:t>
      </w:r>
    </w:p>
    <w:p w14:paraId="707646FC" w14:textId="77777777" w:rsidR="006C5F0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>
        <w:rPr>
          <w:b/>
          <w:color w:val="000000"/>
        </w:rPr>
        <w:t xml:space="preserve">BİYOMÜHENDİSLİK BÖLÜMÜ </w:t>
      </w:r>
    </w:p>
    <w:p w14:paraId="048E2311" w14:textId="527279F6" w:rsidR="006C5F06" w:rsidRDefault="00D1416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>
        <w:rPr>
          <w:b/>
        </w:rPr>
        <w:t>[DERSİN ADI]</w:t>
      </w:r>
    </w:p>
    <w:p w14:paraId="5BE3FDD8" w14:textId="0E55CAB8" w:rsidR="006C5F06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>
        <w:rPr>
          <w:b/>
          <w:color w:val="000000"/>
        </w:rPr>
        <w:t>20</w:t>
      </w:r>
      <w:r w:rsidR="00D14169">
        <w:rPr>
          <w:b/>
          <w:color w:val="000000"/>
        </w:rPr>
        <w:t>..</w:t>
      </w:r>
      <w:r>
        <w:rPr>
          <w:b/>
          <w:color w:val="000000"/>
        </w:rPr>
        <w:t>-</w:t>
      </w:r>
      <w:proofErr w:type="gramStart"/>
      <w:r>
        <w:rPr>
          <w:b/>
          <w:color w:val="000000"/>
        </w:rPr>
        <w:t>20</w:t>
      </w:r>
      <w:r w:rsidR="00D14169">
        <w:rPr>
          <w:b/>
          <w:color w:val="000000"/>
        </w:rPr>
        <w:t>..</w:t>
      </w:r>
      <w:proofErr w:type="gramEnd"/>
      <w:r>
        <w:rPr>
          <w:b/>
          <w:color w:val="000000"/>
        </w:rPr>
        <w:t xml:space="preserve"> </w:t>
      </w:r>
      <w:r w:rsidR="00D14169">
        <w:rPr>
          <w:b/>
        </w:rPr>
        <w:t>[DÖNEM]</w:t>
      </w:r>
    </w:p>
    <w:p w14:paraId="548E29EC" w14:textId="77777777" w:rsidR="006C5F06" w:rsidRDefault="006C5F0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</w:p>
    <w:p w14:paraId="6CEB367F" w14:textId="4B3E320D" w:rsidR="006C5F06" w:rsidRDefault="00720504">
      <w:pPr>
        <w:pBdr>
          <w:top w:val="nil"/>
          <w:left w:val="nil"/>
          <w:bottom w:val="nil"/>
          <w:right w:val="nil"/>
          <w:between w:val="nil"/>
        </w:pBdr>
        <w:tabs>
          <w:tab w:val="left" w:pos="3538"/>
          <w:tab w:val="left" w:pos="6384"/>
          <w:tab w:val="left" w:pos="8578"/>
        </w:tabs>
        <w:spacing w:before="62" w:line="254" w:lineRule="auto"/>
        <w:jc w:val="center"/>
        <w:rPr>
          <w:b/>
          <w:color w:val="000000"/>
        </w:rPr>
      </w:pPr>
      <w:bookmarkStart w:id="0" w:name="_heading=h.gjdgxs" w:colFirst="0" w:colLast="0"/>
      <w:bookmarkEnd w:id="0"/>
      <w:r>
        <w:rPr>
          <w:b/>
          <w:color w:val="000000"/>
        </w:rPr>
        <w:t>DENEY RAPORU DEĞERLENDİRME FORMU</w:t>
      </w:r>
    </w:p>
    <w:p w14:paraId="16969855" w14:textId="77777777" w:rsidR="006C5F06" w:rsidRDefault="006C5F0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</w:p>
    <w:p w14:paraId="2A5EA177" w14:textId="38C5E84E" w:rsidR="006C5F06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538"/>
          <w:tab w:val="left" w:pos="6384"/>
          <w:tab w:val="left" w:pos="8578"/>
        </w:tabs>
        <w:spacing w:before="62" w:line="254" w:lineRule="auto"/>
        <w:rPr>
          <w:b/>
          <w:color w:val="000000"/>
        </w:rPr>
      </w:pPr>
      <w:r>
        <w:rPr>
          <w:b/>
          <w:color w:val="000000"/>
        </w:rPr>
        <w:t xml:space="preserve">         Deney </w:t>
      </w:r>
      <w:proofErr w:type="gramStart"/>
      <w:r w:rsidR="00C158C9">
        <w:rPr>
          <w:b/>
          <w:color w:val="000000"/>
        </w:rPr>
        <w:t>A</w:t>
      </w:r>
      <w:r>
        <w:rPr>
          <w:b/>
          <w:color w:val="000000"/>
        </w:rPr>
        <w:t xml:space="preserve">dı:   </w:t>
      </w:r>
      <w:proofErr w:type="gramEnd"/>
      <w:r>
        <w:rPr>
          <w:b/>
          <w:color w:val="000000"/>
        </w:rPr>
        <w:t xml:space="preserve">                                                                                     </w:t>
      </w:r>
      <w:proofErr w:type="gramStart"/>
      <w:r>
        <w:rPr>
          <w:b/>
          <w:color w:val="000000"/>
        </w:rPr>
        <w:t>Tarih :</w:t>
      </w:r>
      <w:proofErr w:type="gramEnd"/>
    </w:p>
    <w:p w14:paraId="0B6508A2" w14:textId="77777777" w:rsidR="006C5F06" w:rsidRDefault="006C5F06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0"/>
          <w:szCs w:val="20"/>
        </w:rPr>
      </w:pPr>
    </w:p>
    <w:p w14:paraId="3E08DD62" w14:textId="3B5A2A9D" w:rsidR="006C5F06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528"/>
          <w:tab w:val="left" w:pos="6379"/>
        </w:tabs>
        <w:spacing w:before="29" w:line="254" w:lineRule="auto"/>
        <w:rPr>
          <w:b/>
          <w:color w:val="000000"/>
        </w:rPr>
      </w:pPr>
      <w:r>
        <w:rPr>
          <w:b/>
          <w:color w:val="000000"/>
        </w:rPr>
        <w:t xml:space="preserve">         Grup </w:t>
      </w:r>
      <w:proofErr w:type="gramStart"/>
      <w:r w:rsidR="00C158C9">
        <w:rPr>
          <w:b/>
          <w:color w:val="000000"/>
        </w:rPr>
        <w:t>N</w:t>
      </w:r>
      <w:r>
        <w:rPr>
          <w:b/>
          <w:color w:val="000000"/>
        </w:rPr>
        <w:t xml:space="preserve">o:   </w:t>
      </w:r>
      <w:proofErr w:type="gramEnd"/>
      <w:r>
        <w:rPr>
          <w:b/>
          <w:color w:val="000000"/>
        </w:rPr>
        <w:t xml:space="preserve">                                                                                       </w:t>
      </w:r>
      <w:r w:rsidR="00C158C9"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Sonuç :</w:t>
      </w:r>
      <w:proofErr w:type="gramEnd"/>
      <w:r>
        <w:rPr>
          <w:b/>
          <w:color w:val="000000"/>
        </w:rPr>
        <w:t xml:space="preserve"> KABUL / RED</w:t>
      </w:r>
    </w:p>
    <w:p w14:paraId="7521CAB8" w14:textId="77777777" w:rsidR="006C5F06" w:rsidRDefault="006C5F06">
      <w:pPr>
        <w:spacing w:after="494" w:line="14" w:lineRule="auto"/>
        <w:rPr>
          <w:sz w:val="2"/>
          <w:szCs w:val="2"/>
        </w:rPr>
      </w:pPr>
    </w:p>
    <w:tbl>
      <w:tblPr>
        <w:tblStyle w:val="af1"/>
        <w:tblW w:w="991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6330"/>
        <w:gridCol w:w="900"/>
        <w:gridCol w:w="930"/>
        <w:gridCol w:w="1755"/>
      </w:tblGrid>
      <w:tr w:rsidR="006C5F06" w14:paraId="402C2888" w14:textId="77777777">
        <w:trPr>
          <w:jc w:val="center"/>
        </w:trPr>
        <w:tc>
          <w:tcPr>
            <w:tcW w:w="6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AF80B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Bölümler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BA99EF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Puan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B03ACA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Ağırlık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CC56D6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Not </w:t>
            </w:r>
            <w:r>
              <w:rPr>
                <w:b/>
                <w:color w:val="000000"/>
                <w:sz w:val="20"/>
                <w:szCs w:val="20"/>
              </w:rPr>
              <w:t>(=Puan x Ağırlık)</w:t>
            </w:r>
          </w:p>
        </w:tc>
      </w:tr>
      <w:tr w:rsidR="006C5F06" w14:paraId="2B2910C0" w14:textId="77777777">
        <w:trPr>
          <w:jc w:val="center"/>
        </w:trPr>
        <w:tc>
          <w:tcPr>
            <w:tcW w:w="6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BCC9C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Teorik Bölüm</w:t>
            </w:r>
          </w:p>
        </w:tc>
        <w:tc>
          <w:tcPr>
            <w:tcW w:w="35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856965" w14:textId="77777777" w:rsidR="006C5F06" w:rsidRDefault="006C5F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6C5F06" w14:paraId="000554F3" w14:textId="77777777">
        <w:trPr>
          <w:jc w:val="center"/>
        </w:trPr>
        <w:tc>
          <w:tcPr>
            <w:tcW w:w="6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44D0C" w14:textId="2FE62B5F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6" w:hanging="386"/>
              <w:rPr>
                <w:color w:val="000000"/>
              </w:rPr>
            </w:pPr>
            <w:r>
              <w:rPr>
                <w:color w:val="000000"/>
              </w:rPr>
              <w:t xml:space="preserve">     Deneyin Amacı</w:t>
            </w:r>
            <w:r w:rsidR="00C158C9">
              <w:rPr>
                <w:color w:val="000000"/>
              </w:rPr>
              <w:t xml:space="preserve"> ve Giriş (Teorik bilgi)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BCA126" w14:textId="77777777" w:rsidR="006C5F06" w:rsidRDefault="006C5F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7EF5D6" w14:textId="139015B5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  <w:r w:rsidR="00C158C9">
              <w:rPr>
                <w:color w:val="000000"/>
              </w:rPr>
              <w:t>3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A9F413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      </w:t>
            </w:r>
          </w:p>
        </w:tc>
      </w:tr>
      <w:tr w:rsidR="006C5F06" w14:paraId="25D57076" w14:textId="77777777">
        <w:trPr>
          <w:jc w:val="center"/>
        </w:trPr>
        <w:tc>
          <w:tcPr>
            <w:tcW w:w="6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CD29B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Deneysel Yöntem</w:t>
            </w:r>
          </w:p>
        </w:tc>
        <w:tc>
          <w:tcPr>
            <w:tcW w:w="35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E85A1B" w14:textId="77777777" w:rsidR="006C5F06" w:rsidRDefault="006C5F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C158C9" w14:paraId="349F7A58" w14:textId="77777777">
        <w:trPr>
          <w:jc w:val="center"/>
        </w:trPr>
        <w:tc>
          <w:tcPr>
            <w:tcW w:w="6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161C7" w14:textId="2A33EDD9" w:rsidR="00C158C9" w:rsidRDefault="00C15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6" w:hanging="386"/>
              <w:rPr>
                <w:color w:val="000000"/>
              </w:rPr>
            </w:pPr>
            <w:r>
              <w:rPr>
                <w:color w:val="000000"/>
              </w:rPr>
              <w:t xml:space="preserve">      Malzeme ve Cihaz Listesi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91095B" w14:textId="77777777" w:rsidR="00C158C9" w:rsidRDefault="00C15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20977D" w14:textId="1AF19D34" w:rsidR="00C158C9" w:rsidRDefault="00C15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0,02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606F6C" w14:textId="77777777" w:rsidR="00C158C9" w:rsidRDefault="00C158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6C5F06" w14:paraId="0F60919E" w14:textId="77777777">
        <w:trPr>
          <w:jc w:val="center"/>
        </w:trPr>
        <w:tc>
          <w:tcPr>
            <w:tcW w:w="6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8309E" w14:textId="4B21384D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6" w:hanging="386"/>
              <w:rPr>
                <w:color w:val="000000"/>
              </w:rPr>
            </w:pPr>
            <w:r>
              <w:rPr>
                <w:color w:val="000000"/>
              </w:rPr>
              <w:t xml:space="preserve">      </w:t>
            </w:r>
            <w:r w:rsidR="00C158C9">
              <w:rPr>
                <w:color w:val="000000"/>
              </w:rPr>
              <w:t>Deneysel Metot ve Deney Koşulları (Parametreler)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7DD764" w14:textId="77777777" w:rsidR="006C5F06" w:rsidRDefault="006C5F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BD07CB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0,05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E0E93D" w14:textId="77777777" w:rsidR="006C5F06" w:rsidRDefault="006C5F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6C5F06" w14:paraId="3EDA39C9" w14:textId="77777777">
        <w:trPr>
          <w:jc w:val="center"/>
        </w:trPr>
        <w:tc>
          <w:tcPr>
            <w:tcW w:w="6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F26AE" w14:textId="0EB506BF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6" w:hanging="386"/>
              <w:rPr>
                <w:color w:val="000000"/>
              </w:rPr>
            </w:pPr>
            <w:r>
              <w:rPr>
                <w:color w:val="000000"/>
              </w:rPr>
              <w:t xml:space="preserve">      </w:t>
            </w:r>
            <w:r w:rsidR="00C158C9">
              <w:rPr>
                <w:color w:val="000000"/>
              </w:rPr>
              <w:t>Deney Düzeneğinin Şematik Gösterimi ve Tanıtımı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3B913D" w14:textId="77777777" w:rsidR="006C5F06" w:rsidRDefault="006C5F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3FBB8E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0,05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0B3417" w14:textId="77777777" w:rsidR="006C5F06" w:rsidRDefault="006C5F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6C5F06" w14:paraId="767D96AF" w14:textId="77777777">
        <w:trPr>
          <w:jc w:val="center"/>
        </w:trPr>
        <w:tc>
          <w:tcPr>
            <w:tcW w:w="6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7AF5B" w14:textId="5AC5F5E8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6" w:hanging="386"/>
              <w:rPr>
                <w:color w:val="000000"/>
              </w:rPr>
            </w:pPr>
            <w:r>
              <w:rPr>
                <w:color w:val="000000"/>
              </w:rPr>
              <w:t xml:space="preserve">      Güvenlik </w:t>
            </w:r>
            <w:r w:rsidR="00C158C9">
              <w:rPr>
                <w:color w:val="000000"/>
              </w:rPr>
              <w:t>Önlemleri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3F2002" w14:textId="77777777" w:rsidR="006C5F06" w:rsidRDefault="006C5F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BBC06C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0,05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D1C4F3" w14:textId="77777777" w:rsidR="006C5F06" w:rsidRDefault="006C5F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6C5F06" w14:paraId="56D796A8" w14:textId="77777777">
        <w:trPr>
          <w:jc w:val="center"/>
        </w:trPr>
        <w:tc>
          <w:tcPr>
            <w:tcW w:w="6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AB3CE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Deney Verilerin Saptanması ve Analizi</w:t>
            </w:r>
          </w:p>
        </w:tc>
        <w:tc>
          <w:tcPr>
            <w:tcW w:w="35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A0C5F7" w14:textId="77777777" w:rsidR="006C5F06" w:rsidRDefault="006C5F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6C5F06" w14:paraId="0C340BDB" w14:textId="77777777">
        <w:trPr>
          <w:jc w:val="center"/>
        </w:trPr>
        <w:tc>
          <w:tcPr>
            <w:tcW w:w="6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B83AC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6" w:hanging="386"/>
              <w:rPr>
                <w:color w:val="000000"/>
              </w:rPr>
            </w:pPr>
            <w:r>
              <w:rPr>
                <w:color w:val="000000"/>
              </w:rPr>
              <w:t xml:space="preserve">      Deney Verileri     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B732C0" w14:textId="77777777" w:rsidR="006C5F06" w:rsidRDefault="006C5F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22E4B7" w14:textId="5007C326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="00C158C9">
              <w:rPr>
                <w:color w:val="000000"/>
              </w:rPr>
              <w:t>10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AD08B6" w14:textId="77777777" w:rsidR="006C5F06" w:rsidRDefault="006C5F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6C5F06" w14:paraId="31AAD608" w14:textId="77777777">
        <w:trPr>
          <w:jc w:val="center"/>
        </w:trPr>
        <w:tc>
          <w:tcPr>
            <w:tcW w:w="6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78CF3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386" w:hanging="386"/>
              <w:rPr>
                <w:color w:val="000000"/>
              </w:rPr>
            </w:pPr>
            <w:r>
              <w:rPr>
                <w:color w:val="000000"/>
              </w:rPr>
              <w:t xml:space="preserve">      Grafikler/Denklemler/Hesaplamalar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A72F8C" w14:textId="77777777" w:rsidR="006C5F06" w:rsidRDefault="006C5F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D815ED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0,20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CE1FE8" w14:textId="77777777" w:rsidR="006C5F06" w:rsidRDefault="006C5F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6C5F06" w14:paraId="6046ECD9" w14:textId="77777777">
        <w:trPr>
          <w:jc w:val="center"/>
        </w:trPr>
        <w:tc>
          <w:tcPr>
            <w:tcW w:w="6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1C714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Sonuçların Değerlendirilmesi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9EF965" w14:textId="77777777" w:rsidR="006C5F06" w:rsidRDefault="006C5F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D27B32" w14:textId="77777777" w:rsidR="006C5F06" w:rsidRDefault="006C5F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CD2666" w14:textId="77777777" w:rsidR="006C5F06" w:rsidRDefault="006C5F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6C5F06" w14:paraId="33050810" w14:textId="77777777">
        <w:trPr>
          <w:jc w:val="center"/>
        </w:trPr>
        <w:tc>
          <w:tcPr>
            <w:tcW w:w="6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919D9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6" w:hanging="386"/>
              <w:rPr>
                <w:color w:val="000000"/>
              </w:rPr>
            </w:pPr>
            <w:r>
              <w:rPr>
                <w:color w:val="000000"/>
              </w:rPr>
              <w:t xml:space="preserve">      Genel Sonuçlar, Yorumlar ve Öneriler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616B94" w14:textId="77777777" w:rsidR="006C5F06" w:rsidRDefault="006C5F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68ED20" w14:textId="3C34FC3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="00C158C9">
              <w:rPr>
                <w:color w:val="000000"/>
              </w:rPr>
              <w:t>3</w:t>
            </w:r>
            <w:r>
              <w:rPr>
                <w:color w:val="000000"/>
              </w:rPr>
              <w:t>0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5DAEBA" w14:textId="77777777" w:rsidR="006C5F06" w:rsidRDefault="006C5F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6C5F06" w14:paraId="268B914E" w14:textId="77777777">
        <w:trPr>
          <w:jc w:val="center"/>
        </w:trPr>
        <w:tc>
          <w:tcPr>
            <w:tcW w:w="6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31644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6" w:hanging="386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Kaynaklar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4A2157" w14:textId="77777777" w:rsidR="006C5F06" w:rsidRDefault="006C5F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EE035D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0,05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03CAE5" w14:textId="77777777" w:rsidR="006C5F06" w:rsidRDefault="006C5F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6C5F06" w14:paraId="0A544B15" w14:textId="77777777">
        <w:trPr>
          <w:jc w:val="center"/>
        </w:trPr>
        <w:tc>
          <w:tcPr>
            <w:tcW w:w="6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21635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</w:rPr>
              <w:t>Türkçenin Etkin ve Doğru Kullanımı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2AC3ED" w14:textId="77777777" w:rsidR="006C5F06" w:rsidRDefault="006C5F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AB1850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0,05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D09E44" w14:textId="77777777" w:rsidR="006C5F06" w:rsidRDefault="006C5F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6C5F06" w14:paraId="51ED8C78" w14:textId="77777777">
        <w:trPr>
          <w:jc w:val="center"/>
        </w:trPr>
        <w:tc>
          <w:tcPr>
            <w:tcW w:w="6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116D4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İntihal*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65B7AF" w14:textId="77777777" w:rsidR="006C5F06" w:rsidRDefault="006C5F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4460EE" w14:textId="168E6D79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="00C158C9">
              <w:rPr>
                <w:color w:val="000000"/>
              </w:rPr>
              <w:t>1</w:t>
            </w:r>
            <w:r>
              <w:rPr>
                <w:color w:val="000000"/>
              </w:rPr>
              <w:t>0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4778AD" w14:textId="77777777" w:rsidR="006C5F06" w:rsidRDefault="006C5F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6C5F06" w14:paraId="6889D4B5" w14:textId="77777777">
        <w:trPr>
          <w:jc w:val="center"/>
        </w:trPr>
        <w:tc>
          <w:tcPr>
            <w:tcW w:w="8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2A8BE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Toplam: 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805000" w14:textId="77777777" w:rsidR="006C5F06" w:rsidRDefault="006C5F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</w:tbl>
    <w:p w14:paraId="0AB21340" w14:textId="77777777" w:rsidR="006C5F06" w:rsidRDefault="006C5F06"/>
    <w:p w14:paraId="6C993C83" w14:textId="77777777" w:rsidR="006C5F06" w:rsidRDefault="006C5F06"/>
    <w:p w14:paraId="54257AFA" w14:textId="03FE6287" w:rsidR="00C158C9" w:rsidRDefault="00000000">
      <w:pPr>
        <w:rPr>
          <w:b/>
          <w:i/>
        </w:rPr>
      </w:pPr>
      <w:r>
        <w:rPr>
          <w:b/>
          <w:i/>
        </w:rPr>
        <w:t xml:space="preserve">*Bu intihal puanı </w:t>
      </w:r>
      <w:proofErr w:type="spellStart"/>
      <w:r>
        <w:rPr>
          <w:b/>
          <w:i/>
        </w:rPr>
        <w:t>Turnitin</w:t>
      </w:r>
      <w:proofErr w:type="spellEnd"/>
      <w:r>
        <w:rPr>
          <w:b/>
          <w:i/>
        </w:rPr>
        <w:t xml:space="preserve"> yazılımından belirlenir ve tespit </w:t>
      </w:r>
      <w:proofErr w:type="gramStart"/>
      <w:r>
        <w:rPr>
          <w:b/>
          <w:i/>
        </w:rPr>
        <w:t>bibliyografyayı</w:t>
      </w:r>
      <w:proofErr w:type="gramEnd"/>
      <w:r>
        <w:rPr>
          <w:b/>
          <w:i/>
        </w:rPr>
        <w:t xml:space="preserve"> kapsamaz.</w:t>
      </w:r>
    </w:p>
    <w:p w14:paraId="1371E264" w14:textId="77777777" w:rsidR="00B6363D" w:rsidRDefault="00B6363D" w:rsidP="00B6363D">
      <w:pPr>
        <w:numPr>
          <w:ilvl w:val="0"/>
          <w:numId w:val="6"/>
        </w:numPr>
        <w:tabs>
          <w:tab w:val="left" w:pos="1418"/>
        </w:tabs>
        <w:spacing w:line="276" w:lineRule="auto"/>
        <w:ind w:left="283"/>
        <w:jc w:val="both"/>
      </w:pPr>
      <w:r w:rsidRPr="00094F55">
        <w:t xml:space="preserve">Rapor değerlendirme formundaki </w:t>
      </w:r>
      <w:proofErr w:type="spellStart"/>
      <w:r w:rsidRPr="00094F55">
        <w:t>Turnitin</w:t>
      </w:r>
      <w:proofErr w:type="spellEnd"/>
      <w:r w:rsidRPr="00094F55">
        <w:t xml:space="preserve"> intihal oranı bölümünde;</w:t>
      </w:r>
    </w:p>
    <w:p w14:paraId="1306D233" w14:textId="77777777" w:rsidR="00B6363D" w:rsidRPr="00094F55" w:rsidRDefault="00B6363D" w:rsidP="00B6363D">
      <w:pPr>
        <w:tabs>
          <w:tab w:val="left" w:pos="1418"/>
        </w:tabs>
        <w:spacing w:line="276" w:lineRule="auto"/>
        <w:ind w:left="283"/>
        <w:jc w:val="both"/>
      </w:pPr>
    </w:p>
    <w:p w14:paraId="07BAA707" w14:textId="77777777" w:rsidR="00B6363D" w:rsidRDefault="00B6363D" w:rsidP="00B6363D">
      <w:pPr>
        <w:numPr>
          <w:ilvl w:val="0"/>
          <w:numId w:val="7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1418"/>
        </w:tabs>
        <w:spacing w:line="276" w:lineRule="auto"/>
        <w:jc w:val="both"/>
      </w:pPr>
      <w:r w:rsidRPr="00094F55">
        <w:t xml:space="preserve">İntihal oranının </w:t>
      </w:r>
      <w:r w:rsidRPr="004E3907">
        <w:rPr>
          <w:b/>
          <w:bCs/>
        </w:rPr>
        <w:t>%20'nin üzerinde olması durumunda</w:t>
      </w:r>
      <w:r w:rsidRPr="00094F55">
        <w:t xml:space="preserve"> final raporunuz</w:t>
      </w:r>
      <w:r>
        <w:t xml:space="preserve"> </w:t>
      </w:r>
      <w:r w:rsidRPr="00094F55">
        <w:t>değerlendirmeye alınmayacak</w:t>
      </w:r>
      <w:r>
        <w:t xml:space="preserve">, </w:t>
      </w:r>
      <w:r w:rsidRPr="004E3907">
        <w:rPr>
          <w:b/>
          <w:bCs/>
        </w:rPr>
        <w:t xml:space="preserve">notunuz 0 (sıfır) </w:t>
      </w:r>
      <w:r w:rsidRPr="004E3907">
        <w:t>olacaktır.</w:t>
      </w:r>
    </w:p>
    <w:p w14:paraId="1EA6695F" w14:textId="77777777" w:rsidR="00B6363D" w:rsidRPr="00094F55" w:rsidRDefault="00B6363D" w:rsidP="00B6363D">
      <w:pPr>
        <w:numPr>
          <w:ilvl w:val="0"/>
          <w:numId w:val="7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1418"/>
        </w:tabs>
        <w:spacing w:line="276" w:lineRule="auto"/>
        <w:jc w:val="both"/>
      </w:pPr>
      <w:r w:rsidRPr="00094F55">
        <w:t xml:space="preserve">İntihal oranının </w:t>
      </w:r>
      <w:r w:rsidRPr="00094F55">
        <w:rPr>
          <w:b/>
          <w:bCs/>
        </w:rPr>
        <w:t>%20'nin altında</w:t>
      </w:r>
      <w:r w:rsidRPr="00094F55">
        <w:t xml:space="preserve"> </w:t>
      </w:r>
      <w:r w:rsidRPr="004E3907">
        <w:rPr>
          <w:b/>
          <w:bCs/>
        </w:rPr>
        <w:t>olması durumunda</w:t>
      </w:r>
      <w:r w:rsidRPr="00094F55">
        <w:t xml:space="preserve">, bu bölümden </w:t>
      </w:r>
      <w:r w:rsidRPr="00094F55">
        <w:rPr>
          <w:b/>
          <w:bCs/>
        </w:rPr>
        <w:t>100 puan</w:t>
      </w:r>
      <w:r w:rsidRPr="00094F55">
        <w:t xml:space="preserve"> alacaksınız</w:t>
      </w:r>
      <w:r>
        <w:t>.</w:t>
      </w:r>
    </w:p>
    <w:p w14:paraId="001012D0" w14:textId="77777777" w:rsidR="006C5F06" w:rsidRDefault="006C5F06"/>
    <w:p w14:paraId="3266A445" w14:textId="77777777" w:rsidR="00B6363D" w:rsidRDefault="00B6363D"/>
    <w:p w14:paraId="16D1A7B3" w14:textId="77777777" w:rsidR="00B6363D" w:rsidRDefault="00B6363D"/>
    <w:p w14:paraId="098044B6" w14:textId="77777777" w:rsidR="006C5F06" w:rsidRDefault="006C5F06"/>
    <w:p w14:paraId="6A7A113A" w14:textId="77777777" w:rsidR="00C158C9" w:rsidRDefault="00C158C9"/>
    <w:p w14:paraId="0C5BF1E3" w14:textId="77777777" w:rsidR="00C158C9" w:rsidRDefault="00C158C9"/>
    <w:p w14:paraId="512E03AB" w14:textId="77777777" w:rsidR="00C158C9" w:rsidRDefault="00C158C9">
      <w:pPr>
        <w:rPr>
          <w:b/>
        </w:rPr>
      </w:pPr>
    </w:p>
    <w:p w14:paraId="18D8A0A2" w14:textId="77777777" w:rsidR="006C5F06" w:rsidRDefault="00000000">
      <w:pPr>
        <w:rPr>
          <w:b/>
        </w:rPr>
      </w:pPr>
      <w:r>
        <w:rPr>
          <w:b/>
        </w:rPr>
        <w:lastRenderedPageBreak/>
        <w:t>Rapor:</w:t>
      </w:r>
    </w:p>
    <w:p w14:paraId="49972844" w14:textId="77777777" w:rsidR="006C5F06" w:rsidRDefault="006C5F06">
      <w:pPr>
        <w:rPr>
          <w:b/>
          <w:sz w:val="20"/>
          <w:szCs w:val="20"/>
        </w:rPr>
      </w:pPr>
    </w:p>
    <w:tbl>
      <w:tblPr>
        <w:tblStyle w:val="af2"/>
        <w:tblW w:w="992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8923"/>
        <w:gridCol w:w="1000"/>
      </w:tblGrid>
      <w:tr w:rsidR="006C5F06" w14:paraId="5B60A4F4" w14:textId="77777777">
        <w:tc>
          <w:tcPr>
            <w:tcW w:w="8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6F08222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 xml:space="preserve">1. </w:t>
            </w:r>
            <w:r>
              <w:rPr>
                <w:b/>
                <w:i/>
                <w:color w:val="000000"/>
                <w:sz w:val="20"/>
                <w:szCs w:val="20"/>
              </w:rPr>
              <w:t>Deneyin Amacı: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D2C7E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Puan</w:t>
            </w:r>
          </w:p>
        </w:tc>
      </w:tr>
      <w:tr w:rsidR="006C5F06" w14:paraId="2BB0772E" w14:textId="77777777">
        <w:tc>
          <w:tcPr>
            <w:tcW w:w="8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513E9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 Deneyin amacını açıkça tanımlamış ve beklenen deney sonuçları belirtmiş.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9A15E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C5F06" w14:paraId="76D6A01D" w14:textId="77777777">
        <w:tc>
          <w:tcPr>
            <w:tcW w:w="8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8E5FF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 Beklenen deney sonuçları listelenmiş, ancak deneyin amacı ile açıkça ilişkilendirilmemiş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C29A6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</w:tr>
      <w:tr w:rsidR="006C5F06" w14:paraId="671531D4" w14:textId="77777777">
        <w:tc>
          <w:tcPr>
            <w:tcW w:w="8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97E6F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 Deneyin amacı ve beklenen deney sonuçları belirtilmemiş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43294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6C5F06" w14:paraId="18FE3C3D" w14:textId="77777777">
        <w:tc>
          <w:tcPr>
            <w:tcW w:w="9923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33257898" w14:textId="77777777" w:rsidR="006C5F06" w:rsidRDefault="006C5F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000000"/>
                <w:sz w:val="20"/>
                <w:szCs w:val="20"/>
              </w:rPr>
            </w:pPr>
          </w:p>
          <w:p w14:paraId="3F902C3F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 xml:space="preserve">2. </w:t>
            </w:r>
            <w:r>
              <w:rPr>
                <w:b/>
                <w:i/>
                <w:color w:val="000000"/>
                <w:sz w:val="20"/>
                <w:szCs w:val="20"/>
              </w:rPr>
              <w:t>Giriş (Teorik Bilgi):</w:t>
            </w:r>
          </w:p>
        </w:tc>
      </w:tr>
      <w:tr w:rsidR="006C5F06" w14:paraId="2FF810EC" w14:textId="77777777">
        <w:tc>
          <w:tcPr>
            <w:tcW w:w="8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9B158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 Hedefleri karşılayacak tüm değişkenleri tanımlamış. Teknik bir hata yok.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57E38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C5F06" w14:paraId="60B44AFD" w14:textId="77777777">
        <w:tc>
          <w:tcPr>
            <w:tcW w:w="8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DFAC2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 Hedefleri karşılamak için gerekli değişkenlerden birkaçı eksik veya az teknik hata var.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9DA30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</w:tr>
      <w:tr w:rsidR="006C5F06" w14:paraId="3AA43B18" w14:textId="77777777">
        <w:tc>
          <w:tcPr>
            <w:tcW w:w="8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DA6CB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 Hedefleri karşılamak için gerekli değişkenlerden birçoğu eksik veya ciddi teknik hata var.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4C69D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6C5F06" w14:paraId="1256BA29" w14:textId="77777777">
        <w:tc>
          <w:tcPr>
            <w:tcW w:w="9923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97BDB30" w14:textId="77777777" w:rsidR="006C5F06" w:rsidRDefault="006C5F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000000"/>
                <w:sz w:val="20"/>
                <w:szCs w:val="20"/>
              </w:rPr>
            </w:pPr>
          </w:p>
          <w:p w14:paraId="2F94A79D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 xml:space="preserve">3. </w:t>
            </w:r>
            <w:r>
              <w:rPr>
                <w:b/>
                <w:i/>
                <w:color w:val="000000"/>
                <w:sz w:val="20"/>
                <w:szCs w:val="20"/>
              </w:rPr>
              <w:t>Deneysel Bölüm</w:t>
            </w:r>
          </w:p>
          <w:p w14:paraId="74EF1071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3.1 Deney düzeneğinin şematik gösterimi ve tanıtımı</w:t>
            </w:r>
          </w:p>
        </w:tc>
      </w:tr>
      <w:tr w:rsidR="006C5F06" w14:paraId="33DDDBF9" w14:textId="77777777">
        <w:tc>
          <w:tcPr>
            <w:tcW w:w="8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07B28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 Tam ve doğru şema. Tanımlar şema ile ilintili.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17336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C5F06" w14:paraId="1F9F27E4" w14:textId="77777777">
        <w:tc>
          <w:tcPr>
            <w:tcW w:w="8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CB4F3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 Bazı şekilsel veya teknik hatalar var veya tanımlar şema ile tam ilintili değil.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6B1C8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</w:tr>
      <w:tr w:rsidR="006C5F06" w14:paraId="1FF427CB" w14:textId="77777777">
        <w:tc>
          <w:tcPr>
            <w:tcW w:w="8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A0E53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 Ciddi teknik hata var veya şema ve/veya tanım eksik.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45E57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6C5F06" w14:paraId="76035D18" w14:textId="77777777">
        <w:tc>
          <w:tcPr>
            <w:tcW w:w="9923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74A757B5" w14:textId="77777777" w:rsidR="006C5F06" w:rsidRDefault="006C5F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000000"/>
                <w:sz w:val="20"/>
                <w:szCs w:val="20"/>
              </w:rPr>
            </w:pPr>
          </w:p>
          <w:p w14:paraId="52DCA719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3.2 Deney koşulları (Seçilen parametreler)</w:t>
            </w:r>
          </w:p>
        </w:tc>
      </w:tr>
      <w:tr w:rsidR="006C5F06" w14:paraId="1100F329" w14:textId="77777777">
        <w:tc>
          <w:tcPr>
            <w:tcW w:w="8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75AF3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</w:t>
            </w:r>
            <w:r>
              <w:rPr>
                <w:b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Çalışılan tüm deney koşulları açıklıkla belirtilmiş.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91895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C5F06" w14:paraId="3D01072C" w14:textId="77777777">
        <w:tc>
          <w:tcPr>
            <w:tcW w:w="8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D1614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 Bazı deney koşulları açıklıkla belirtilmemiş.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4E139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</w:tr>
      <w:tr w:rsidR="006C5F06" w14:paraId="16DDFC0A" w14:textId="77777777">
        <w:tc>
          <w:tcPr>
            <w:tcW w:w="8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CF70D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 Deney koşulları yeterince belirtilmemiş.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EA649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</w:tbl>
    <w:p w14:paraId="5D1AC3FA" w14:textId="77777777" w:rsidR="006C5F06" w:rsidRDefault="006C5F06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color w:val="000000"/>
          <w:sz w:val="20"/>
          <w:szCs w:val="20"/>
        </w:rPr>
      </w:pPr>
    </w:p>
    <w:p w14:paraId="66DD3E6F" w14:textId="77777777" w:rsidR="006C5F06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3.3 Güvenlik</w:t>
      </w:r>
    </w:p>
    <w:tbl>
      <w:tblPr>
        <w:tblStyle w:val="af3"/>
        <w:tblW w:w="992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8928"/>
        <w:gridCol w:w="995"/>
      </w:tblGrid>
      <w:tr w:rsidR="006C5F06" w14:paraId="2665478B" w14:textId="77777777">
        <w:tc>
          <w:tcPr>
            <w:tcW w:w="8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B128C0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2" w:hanging="202"/>
              <w:rPr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 xml:space="preserve">A </w:t>
            </w:r>
            <w:r>
              <w:rPr>
                <w:color w:val="000000"/>
                <w:sz w:val="20"/>
                <w:szCs w:val="20"/>
              </w:rPr>
              <w:t>Deneyde kullanılan her kimyasaldan ve cihazdan kaynaklanan ciddi tehlikeler belirtilmiş. Alınan korunma önlemleri, ilk yardım ve atık yöntemleri açıklanmış.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53454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C5F06" w14:paraId="571666B4" w14:textId="77777777">
        <w:tc>
          <w:tcPr>
            <w:tcW w:w="8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66ED9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9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 Deneyde kullanılan kimyasaldan ve cihazdan kaynaklanan ciddi tehlikelerin bazısı belirtilmiş. Alınan korunma önlemleri, ilk yardım ve atık yöntemleri açıklanmış.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73C05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</w:tr>
      <w:tr w:rsidR="006C5F06" w14:paraId="60ACDAB8" w14:textId="77777777">
        <w:tc>
          <w:tcPr>
            <w:tcW w:w="8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EEDE5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 Birçok önemli nokta eksik veya çok hata var.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9303F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</w:tbl>
    <w:p w14:paraId="624FAC05" w14:textId="77777777" w:rsidR="006C5F06" w:rsidRDefault="006C5F06">
      <w:pPr>
        <w:rPr>
          <w:b/>
          <w:sz w:val="20"/>
          <w:szCs w:val="20"/>
        </w:rPr>
      </w:pPr>
    </w:p>
    <w:p w14:paraId="25871A3A" w14:textId="77777777" w:rsidR="006C5F06" w:rsidRDefault="00000000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b/>
          <w:i/>
          <w:color w:val="000000"/>
          <w:sz w:val="20"/>
          <w:szCs w:val="20"/>
        </w:rPr>
      </w:pPr>
      <w:r>
        <w:rPr>
          <w:b/>
          <w:i/>
          <w:color w:val="000000"/>
          <w:sz w:val="20"/>
          <w:szCs w:val="20"/>
        </w:rPr>
        <w:t>4. Deney Verilerinin Saptanması ve Analizi</w:t>
      </w:r>
    </w:p>
    <w:p w14:paraId="4B05F7D0" w14:textId="77777777" w:rsidR="006C5F06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4.1. Deney Verileri</w:t>
      </w:r>
    </w:p>
    <w:tbl>
      <w:tblPr>
        <w:tblStyle w:val="af4"/>
        <w:tblW w:w="992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8933"/>
        <w:gridCol w:w="990"/>
      </w:tblGrid>
      <w:tr w:rsidR="006C5F06" w14:paraId="7AA6E65C" w14:textId="77777777">
        <w:tc>
          <w:tcPr>
            <w:tcW w:w="8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0D11C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3" w:hanging="163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 Seçilen parametreler kullanılarak hedefler doğrultusunda veriler toplanmış ve birimler kullanılmış.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30441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C5F06" w14:paraId="3C72E071" w14:textId="77777777">
        <w:tc>
          <w:tcPr>
            <w:tcW w:w="8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052D4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 Seçilen parametrelerle veriler toplanmış fakat birimler kullanılmamış.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66F27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</w:tr>
      <w:tr w:rsidR="006C5F06" w14:paraId="4F8301B0" w14:textId="77777777">
        <w:tc>
          <w:tcPr>
            <w:tcW w:w="8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92E83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3" w:hanging="163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 Toplanan verilerin aralığı ve bunları kullanarak elde edilecek sonuçlarda ciddi hata ve eksiklik var. Birimler kullanılmamış.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A1ACD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</w:tbl>
    <w:p w14:paraId="6FE4A742" w14:textId="77777777" w:rsidR="006C5F06" w:rsidRDefault="006C5F06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b/>
          <w:i/>
          <w:color w:val="000000"/>
          <w:sz w:val="20"/>
          <w:szCs w:val="20"/>
        </w:rPr>
      </w:pPr>
    </w:p>
    <w:p w14:paraId="31F18584" w14:textId="77777777" w:rsidR="006C5F06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4.2. Grafikler, denklemler ve hesaplamalar</w:t>
      </w:r>
    </w:p>
    <w:tbl>
      <w:tblPr>
        <w:tblStyle w:val="af5"/>
        <w:tblW w:w="992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8933"/>
        <w:gridCol w:w="990"/>
      </w:tblGrid>
      <w:tr w:rsidR="006C5F06" w14:paraId="65C3611F" w14:textId="77777777">
        <w:tc>
          <w:tcPr>
            <w:tcW w:w="8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BDA38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8" w:hanging="168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 Veriler tüm hedefleri karşılamak üzere kullanılmış, gerekli eşitlikler yazılmış, grafikler çizilmiş, varsayımlar belirtilmiş ve hesaplamalar düzenli bir sırada sunulmuş. Birimler kullanılmış.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F51D7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C5F06" w14:paraId="66FD15A0" w14:textId="77777777">
        <w:tc>
          <w:tcPr>
            <w:tcW w:w="8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1CF10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3" w:hanging="163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 Veriler tüm hedefleri karşılamak üzere kullanılmış, grafikler çizilmiş ve model denklemler yazılmış ancak bazı adımlar okuyucunun anlayışına bırakılmış veya bazı varsayımlar belirtilmemiş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14267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</w:tr>
      <w:tr w:rsidR="006C5F06" w14:paraId="64865067" w14:textId="77777777">
        <w:tc>
          <w:tcPr>
            <w:tcW w:w="8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337B69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C. Önemli adımlar ve/veya varsayımlar ve birimler eksik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22E48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</w:tbl>
    <w:p w14:paraId="0FC76DDE" w14:textId="77777777" w:rsidR="006C5F06" w:rsidRDefault="006C5F06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i/>
          <w:color w:val="000000"/>
          <w:sz w:val="20"/>
          <w:szCs w:val="20"/>
        </w:rPr>
      </w:pPr>
    </w:p>
    <w:p w14:paraId="70CE8715" w14:textId="77777777" w:rsidR="006C5F06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i/>
          <w:color w:val="000000"/>
          <w:sz w:val="20"/>
          <w:szCs w:val="20"/>
        </w:rPr>
      </w:pPr>
      <w:r>
        <w:rPr>
          <w:b/>
          <w:i/>
          <w:color w:val="000000"/>
          <w:sz w:val="20"/>
          <w:szCs w:val="20"/>
        </w:rPr>
        <w:t>5. Sonuçların Değerlendirilmesi</w:t>
      </w:r>
    </w:p>
    <w:tbl>
      <w:tblPr>
        <w:tblStyle w:val="af6"/>
        <w:tblW w:w="992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8931"/>
        <w:gridCol w:w="992"/>
      </w:tblGrid>
      <w:tr w:rsidR="006C5F06" w14:paraId="4F05160E" w14:textId="77777777">
        <w:tc>
          <w:tcPr>
            <w:tcW w:w="8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11BA0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" w:hanging="1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 Sonuçlar toplu olarak yorumlanmış, hedeflere ulaşmadaki eksiklikler saptanmış ve gerekli önerilerde bulunulmuş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DB1A7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C5F06" w14:paraId="7EAC9FAB" w14:textId="77777777">
        <w:tc>
          <w:tcPr>
            <w:tcW w:w="8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BEE61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 Sonuçlar toplu olarak yorumlanmış ancak hedeflere ulaşmadaki eksiklikler için öneride bulunulmamış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4CA2A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</w:tr>
      <w:tr w:rsidR="006C5F06" w14:paraId="587EE956" w14:textId="77777777">
        <w:tc>
          <w:tcPr>
            <w:tcW w:w="8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67156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 Sonuçlar toplu olarak yorumlanamamış ve hiçbir öneride bulunulmamış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6C0CA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</w:tbl>
    <w:p w14:paraId="17CA6DEC" w14:textId="77777777" w:rsidR="006C5F06" w:rsidRDefault="006C5F0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  <w:u w:val="single"/>
        </w:rPr>
      </w:pPr>
    </w:p>
    <w:p w14:paraId="4BE7BCDE" w14:textId="77777777" w:rsidR="006C5F06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i/>
          <w:color w:val="000000"/>
          <w:sz w:val="20"/>
          <w:szCs w:val="20"/>
        </w:rPr>
      </w:pPr>
      <w:r>
        <w:rPr>
          <w:b/>
          <w:i/>
          <w:color w:val="000000"/>
          <w:sz w:val="20"/>
          <w:szCs w:val="20"/>
        </w:rPr>
        <w:t>6. Kaynaklar</w:t>
      </w:r>
    </w:p>
    <w:tbl>
      <w:tblPr>
        <w:tblStyle w:val="af7"/>
        <w:tblW w:w="992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8928"/>
        <w:gridCol w:w="995"/>
      </w:tblGrid>
      <w:tr w:rsidR="006C5F06" w14:paraId="5669C125" w14:textId="77777777">
        <w:tc>
          <w:tcPr>
            <w:tcW w:w="8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56B17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8" w:hanging="178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 Kaynaklara metin içinde atıfta bulunulmuş. Kaynaklar formata uygun olarak metin sonunda verilmiş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A0E0C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7" w:firstLine="1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C5F06" w14:paraId="7CFB6DFA" w14:textId="77777777">
        <w:tc>
          <w:tcPr>
            <w:tcW w:w="8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379AA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2" w:hanging="18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 Kaynaklara metin içinde atıfta bulunulmamış, fakat kaynaklar formata uygun olarak metin sonunda verilmiş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F44B4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7" w:firstLine="1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</w:tr>
      <w:tr w:rsidR="006C5F06" w14:paraId="2AEB434B" w14:textId="77777777">
        <w:tc>
          <w:tcPr>
            <w:tcW w:w="8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6FFB0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3" w:hanging="173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 Kaynaklara metin içinde atıfta bulunulmamış ve kaynaklar formata uygun olarak metin sonunda verilmemiş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BE41F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7" w:firstLine="1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</w:tbl>
    <w:p w14:paraId="1E815968" w14:textId="77777777" w:rsidR="006C5F06" w:rsidRDefault="006C5F06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i/>
          <w:color w:val="000000"/>
          <w:sz w:val="20"/>
          <w:szCs w:val="20"/>
        </w:rPr>
      </w:pPr>
    </w:p>
    <w:p w14:paraId="634FB75B" w14:textId="77777777" w:rsidR="006C5F06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i/>
          <w:color w:val="000000"/>
          <w:sz w:val="20"/>
          <w:szCs w:val="20"/>
        </w:rPr>
      </w:pPr>
      <w:r>
        <w:rPr>
          <w:b/>
          <w:i/>
          <w:color w:val="000000"/>
          <w:sz w:val="20"/>
          <w:szCs w:val="20"/>
        </w:rPr>
        <w:t>7. Türkçenin Etkin ve Doğru Kullanımı</w:t>
      </w:r>
    </w:p>
    <w:tbl>
      <w:tblPr>
        <w:tblStyle w:val="af8"/>
        <w:tblW w:w="992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8938"/>
        <w:gridCol w:w="985"/>
      </w:tblGrid>
      <w:tr w:rsidR="006C5F06" w14:paraId="53A1D6D1" w14:textId="77777777">
        <w:tc>
          <w:tcPr>
            <w:tcW w:w="8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A1054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A Cümleler bütünlük içinde, anlatım akıcı, dilbilgisi kurallarına uyulmuş.</w:t>
            </w:r>
          </w:p>
        </w:tc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11A11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7" w:firstLine="4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C5F06" w14:paraId="6FA0906F" w14:textId="77777777">
        <w:tc>
          <w:tcPr>
            <w:tcW w:w="8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AE533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 Cümleler bütünlük içinde, anlatım akıcı, dilbilgisi kurallarına uyulmamış</w:t>
            </w:r>
          </w:p>
        </w:tc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77DC3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7" w:firstLine="4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</w:tr>
      <w:tr w:rsidR="006C5F06" w14:paraId="4D631A6A" w14:textId="77777777">
        <w:tc>
          <w:tcPr>
            <w:tcW w:w="8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1E70F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 Anlatım akıcı değil, dilbilgisi kurallarına uyulmamış</w:t>
            </w:r>
          </w:p>
        </w:tc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A2AA6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7" w:firstLine="4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</w:tbl>
    <w:p w14:paraId="6DF934F0" w14:textId="77777777" w:rsidR="006C5F06" w:rsidRDefault="006C5F06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i/>
          <w:color w:val="000000"/>
          <w:sz w:val="20"/>
          <w:szCs w:val="20"/>
        </w:rPr>
      </w:pPr>
    </w:p>
    <w:p w14:paraId="0C70D2A0" w14:textId="77777777" w:rsidR="006C5F06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i/>
          <w:color w:val="000000"/>
          <w:sz w:val="20"/>
          <w:szCs w:val="20"/>
        </w:rPr>
      </w:pPr>
      <w:r>
        <w:rPr>
          <w:b/>
          <w:i/>
          <w:color w:val="000000"/>
          <w:sz w:val="20"/>
          <w:szCs w:val="20"/>
        </w:rPr>
        <w:t>8. Öğrencinin Deneyin Yapılışına Katkısı</w:t>
      </w:r>
    </w:p>
    <w:tbl>
      <w:tblPr>
        <w:tblStyle w:val="af9"/>
        <w:tblW w:w="992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8938"/>
        <w:gridCol w:w="985"/>
      </w:tblGrid>
      <w:tr w:rsidR="006C5F06" w14:paraId="1DDFD09D" w14:textId="77777777">
        <w:tc>
          <w:tcPr>
            <w:tcW w:w="8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D0C48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 Öğrenci takım ruhu içindeydi. Deneyin başında bulundu ve bizzat yaptı</w:t>
            </w:r>
          </w:p>
        </w:tc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CFCED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7" w:firstLine="4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C5F06" w14:paraId="105E68C1" w14:textId="77777777">
        <w:tc>
          <w:tcPr>
            <w:tcW w:w="8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2D993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 Deneyin başında bulundu ancak deneyin yapılışına ilgisizdi</w:t>
            </w:r>
          </w:p>
        </w:tc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19B45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7" w:firstLine="4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</w:tr>
      <w:tr w:rsidR="006C5F06" w14:paraId="4D0E2C7A" w14:textId="77777777">
        <w:tc>
          <w:tcPr>
            <w:tcW w:w="8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580EB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 Öğrenci deneyin başında bulunmadı</w:t>
            </w:r>
          </w:p>
        </w:tc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F71D1" w14:textId="77777777" w:rsidR="006C5F0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7" w:firstLine="4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</w:tbl>
    <w:p w14:paraId="33CD1E16" w14:textId="77777777" w:rsidR="006C5F06" w:rsidRDefault="006C5F06"/>
    <w:p w14:paraId="5F07FCB2" w14:textId="77777777" w:rsidR="006C5F06" w:rsidRDefault="006C5F06"/>
    <w:sectPr w:rsidR="006C5F06">
      <w:headerReference w:type="default" r:id="rId8"/>
      <w:footerReference w:type="default" r:id="rId9"/>
      <w:pgSz w:w="11906" w:h="16838"/>
      <w:pgMar w:top="1134" w:right="851" w:bottom="1134" w:left="1134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A7CFF6A" w14:textId="77777777" w:rsidR="00430D19" w:rsidRDefault="00430D19">
      <w:r>
        <w:separator/>
      </w:r>
    </w:p>
  </w:endnote>
  <w:endnote w:type="continuationSeparator" w:id="0">
    <w:p w14:paraId="762E6355" w14:textId="77777777" w:rsidR="00430D19" w:rsidRDefault="00430D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Noto Sans Symbols">
    <w:altName w:val="Calibri"/>
    <w:panose1 w:val="020B0604020202020204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53C7F1" w14:textId="77777777" w:rsidR="006C5F0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color w:val="000000"/>
        <w:sz w:val="18"/>
        <w:szCs w:val="18"/>
      </w:rPr>
      <w:t>Doküman No: MDK-FR-005; Revizyon Tarihi: 20.09.2019; Revizyon No:00</w:t>
    </w:r>
  </w:p>
  <w:p w14:paraId="102A23BF" w14:textId="77777777" w:rsidR="006C5F06" w:rsidRDefault="006C5F0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CAAB954" w14:textId="77777777" w:rsidR="00430D19" w:rsidRDefault="00430D19">
      <w:r>
        <w:separator/>
      </w:r>
    </w:p>
  </w:footnote>
  <w:footnote w:type="continuationSeparator" w:id="0">
    <w:p w14:paraId="47E5975D" w14:textId="77777777" w:rsidR="00430D19" w:rsidRDefault="00430D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8A3BB8" w14:textId="77777777" w:rsidR="006C5F0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4E5E849F" wp14:editId="1B12A86C">
          <wp:extent cx="900000" cy="900000"/>
          <wp:effectExtent l="0" t="0" r="0" b="0"/>
          <wp:docPr id="10" name="image1.png" descr="http://www.yildiz.edu.tr/images/files/ytulogopng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http://www.yildiz.edu.tr/images/files/ytulogopng.png"/>
                  <pic:cNvPicPr preferRelativeResize="0"/>
                </pic:nvPicPr>
                <pic:blipFill>
                  <a:blip r:embed="rId1"/>
                  <a:srcRect l="7278" t="8697" r="8001" b="11761"/>
                  <a:stretch>
                    <a:fillRect/>
                  </a:stretch>
                </pic:blipFill>
                <pic:spPr>
                  <a:xfrm>
                    <a:off x="0" y="0"/>
                    <a:ext cx="900000" cy="900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BD5318"/>
    <w:multiLevelType w:val="multilevel"/>
    <w:tmpl w:val="33C0B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0E4C71"/>
    <w:multiLevelType w:val="multilevel"/>
    <w:tmpl w:val="BC1298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BA1CF4"/>
    <w:multiLevelType w:val="multilevel"/>
    <w:tmpl w:val="6BB47664"/>
    <w:lvl w:ilvl="0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9977A09"/>
    <w:multiLevelType w:val="multilevel"/>
    <w:tmpl w:val="1FF2DEDA"/>
    <w:lvl w:ilvl="0">
      <w:start w:val="2022"/>
      <w:numFmt w:val="bullet"/>
      <w:lvlText w:val="●"/>
      <w:lvlJc w:val="left"/>
      <w:pPr>
        <w:ind w:left="78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Noto Sans Symbols" w:eastAsia="Noto Sans Symbols" w:hAnsi="Noto Sans Symbols" w:cs="Noto Sans Symbols"/>
      </w:rPr>
    </w:lvl>
  </w:abstractNum>
  <w:num w:numId="1" w16cid:durableId="636104285">
    <w:abstractNumId w:val="1"/>
  </w:num>
  <w:num w:numId="2" w16cid:durableId="1947081927">
    <w:abstractNumId w:val="0"/>
  </w:num>
  <w:num w:numId="3" w16cid:durableId="1846558105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" w16cid:durableId="324362046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" w16cid:durableId="1119490726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" w16cid:durableId="370153654">
    <w:abstractNumId w:val="3"/>
  </w:num>
  <w:num w:numId="7" w16cid:durableId="21633840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F06"/>
    <w:rsid w:val="000B12AA"/>
    <w:rsid w:val="00430D19"/>
    <w:rsid w:val="006C5F06"/>
    <w:rsid w:val="00720504"/>
    <w:rsid w:val="008E19AE"/>
    <w:rsid w:val="00A33BC1"/>
    <w:rsid w:val="00AD2729"/>
    <w:rsid w:val="00B6363D"/>
    <w:rsid w:val="00C158C9"/>
    <w:rsid w:val="00D14169"/>
    <w:rsid w:val="00D63610"/>
    <w:rsid w:val="00E94548"/>
    <w:rsid w:val="00F10E12"/>
    <w:rsid w:val="00F21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1C4D7"/>
  <w15:docId w15:val="{87096367-B557-9047-A37A-409A9CB3D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6FE4"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yle4">
    <w:name w:val="Style4"/>
    <w:basedOn w:val="Normal"/>
    <w:rsid w:val="00046FE4"/>
    <w:pPr>
      <w:widowControl w:val="0"/>
      <w:autoSpaceDE w:val="0"/>
      <w:autoSpaceDN w:val="0"/>
      <w:adjustRightInd w:val="0"/>
      <w:spacing w:line="274" w:lineRule="exact"/>
      <w:ind w:hanging="367"/>
      <w:jc w:val="both"/>
    </w:pPr>
  </w:style>
  <w:style w:type="paragraph" w:customStyle="1" w:styleId="Style3">
    <w:name w:val="Style3"/>
    <w:basedOn w:val="Normal"/>
    <w:rsid w:val="00046FE4"/>
    <w:pPr>
      <w:widowControl w:val="0"/>
      <w:autoSpaceDE w:val="0"/>
      <w:autoSpaceDN w:val="0"/>
      <w:adjustRightInd w:val="0"/>
    </w:pPr>
  </w:style>
  <w:style w:type="paragraph" w:customStyle="1" w:styleId="Style5">
    <w:name w:val="Style5"/>
    <w:basedOn w:val="Normal"/>
    <w:rsid w:val="00046FE4"/>
    <w:pPr>
      <w:widowControl w:val="0"/>
      <w:autoSpaceDE w:val="0"/>
      <w:autoSpaceDN w:val="0"/>
      <w:adjustRightInd w:val="0"/>
    </w:pPr>
  </w:style>
  <w:style w:type="paragraph" w:customStyle="1" w:styleId="Style7">
    <w:name w:val="Style7"/>
    <w:basedOn w:val="Normal"/>
    <w:rsid w:val="00046FE4"/>
    <w:pPr>
      <w:widowControl w:val="0"/>
      <w:autoSpaceDE w:val="0"/>
      <w:autoSpaceDN w:val="0"/>
      <w:adjustRightInd w:val="0"/>
      <w:spacing w:line="254" w:lineRule="exact"/>
      <w:jc w:val="center"/>
    </w:pPr>
  </w:style>
  <w:style w:type="character" w:customStyle="1" w:styleId="FontStyle19">
    <w:name w:val="Font Style19"/>
    <w:rsid w:val="00046FE4"/>
    <w:rPr>
      <w:rFonts w:ascii="Times New Roman" w:hAnsi="Times New Roman" w:cs="Times New Roman"/>
      <w:sz w:val="24"/>
      <w:szCs w:val="24"/>
    </w:rPr>
  </w:style>
  <w:style w:type="character" w:customStyle="1" w:styleId="FontStyle20">
    <w:name w:val="Font Style20"/>
    <w:rsid w:val="00046FE4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1">
    <w:name w:val="Font Style21"/>
    <w:rsid w:val="00046FE4"/>
    <w:rPr>
      <w:rFonts w:ascii="Times New Roman" w:hAnsi="Times New Roman" w:cs="Times New Roman"/>
      <w:b/>
      <w:bCs/>
      <w:sz w:val="18"/>
      <w:szCs w:val="18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46FE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046FE4"/>
    <w:rPr>
      <w:rFonts w:ascii="Tahoma" w:eastAsia="Times New Roman" w:hAnsi="Tahoma" w:cs="Tahoma"/>
      <w:sz w:val="16"/>
      <w:szCs w:val="16"/>
      <w:lang w:eastAsia="tr-TR"/>
    </w:rPr>
  </w:style>
  <w:style w:type="paragraph" w:styleId="ListeParagraf">
    <w:name w:val="List Paragraph"/>
    <w:basedOn w:val="Normal"/>
    <w:uiPriority w:val="34"/>
    <w:qFormat/>
    <w:rsid w:val="00046FE4"/>
    <w:pPr>
      <w:ind w:left="720"/>
      <w:contextualSpacing/>
    </w:pPr>
  </w:style>
  <w:style w:type="paragraph" w:customStyle="1" w:styleId="Style9">
    <w:name w:val="Style9"/>
    <w:basedOn w:val="Normal"/>
    <w:rsid w:val="004F7739"/>
    <w:pPr>
      <w:widowControl w:val="0"/>
      <w:autoSpaceDE w:val="0"/>
      <w:autoSpaceDN w:val="0"/>
      <w:adjustRightInd w:val="0"/>
    </w:pPr>
  </w:style>
  <w:style w:type="paragraph" w:customStyle="1" w:styleId="Style10">
    <w:name w:val="Style10"/>
    <w:basedOn w:val="Normal"/>
    <w:rsid w:val="004F7739"/>
    <w:pPr>
      <w:widowControl w:val="0"/>
      <w:autoSpaceDE w:val="0"/>
      <w:autoSpaceDN w:val="0"/>
      <w:adjustRightInd w:val="0"/>
    </w:pPr>
  </w:style>
  <w:style w:type="paragraph" w:customStyle="1" w:styleId="Style13">
    <w:name w:val="Style13"/>
    <w:basedOn w:val="Normal"/>
    <w:rsid w:val="004F7739"/>
    <w:pPr>
      <w:widowControl w:val="0"/>
      <w:autoSpaceDE w:val="0"/>
      <w:autoSpaceDN w:val="0"/>
      <w:adjustRightInd w:val="0"/>
    </w:pPr>
  </w:style>
  <w:style w:type="character" w:customStyle="1" w:styleId="FontStyle22">
    <w:name w:val="Font Style22"/>
    <w:rsid w:val="004F7739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23">
    <w:name w:val="Font Style23"/>
    <w:rsid w:val="004F7739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25">
    <w:name w:val="Font Style25"/>
    <w:rsid w:val="004F7739"/>
    <w:rPr>
      <w:rFonts w:ascii="Times New Roman" w:hAnsi="Times New Roman" w:cs="Times New Roman"/>
      <w:sz w:val="22"/>
      <w:szCs w:val="22"/>
    </w:rPr>
  </w:style>
  <w:style w:type="paragraph" w:customStyle="1" w:styleId="Style14">
    <w:name w:val="Style14"/>
    <w:basedOn w:val="Normal"/>
    <w:rsid w:val="004F7739"/>
    <w:pPr>
      <w:widowControl w:val="0"/>
      <w:autoSpaceDE w:val="0"/>
      <w:autoSpaceDN w:val="0"/>
      <w:adjustRightInd w:val="0"/>
    </w:pPr>
  </w:style>
  <w:style w:type="paragraph" w:customStyle="1" w:styleId="Style1">
    <w:name w:val="Style1"/>
    <w:basedOn w:val="Normal"/>
    <w:rsid w:val="004F7739"/>
    <w:pPr>
      <w:widowControl w:val="0"/>
      <w:autoSpaceDE w:val="0"/>
      <w:autoSpaceDN w:val="0"/>
      <w:adjustRightInd w:val="0"/>
      <w:spacing w:line="274" w:lineRule="exact"/>
      <w:jc w:val="both"/>
    </w:pPr>
  </w:style>
  <w:style w:type="character" w:customStyle="1" w:styleId="FontStyle11">
    <w:name w:val="Font Style11"/>
    <w:rsid w:val="004F773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2">
    <w:name w:val="Font Style12"/>
    <w:rsid w:val="004F7739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Normal"/>
    <w:rsid w:val="004F7739"/>
    <w:pPr>
      <w:widowControl w:val="0"/>
      <w:autoSpaceDE w:val="0"/>
      <w:autoSpaceDN w:val="0"/>
      <w:adjustRightInd w:val="0"/>
    </w:pPr>
  </w:style>
  <w:style w:type="character" w:customStyle="1" w:styleId="FontStyle13">
    <w:name w:val="Font Style13"/>
    <w:rsid w:val="004F7739"/>
    <w:rPr>
      <w:rFonts w:ascii="Times New Roman" w:hAnsi="Times New Roman" w:cs="Times New Roman"/>
      <w:sz w:val="20"/>
      <w:szCs w:val="20"/>
    </w:rPr>
  </w:style>
  <w:style w:type="paragraph" w:customStyle="1" w:styleId="Style11">
    <w:name w:val="Style11"/>
    <w:basedOn w:val="Normal"/>
    <w:rsid w:val="004F7739"/>
    <w:pPr>
      <w:widowControl w:val="0"/>
      <w:autoSpaceDE w:val="0"/>
      <w:autoSpaceDN w:val="0"/>
      <w:adjustRightInd w:val="0"/>
      <w:spacing w:line="298" w:lineRule="exact"/>
      <w:ind w:hanging="202"/>
      <w:jc w:val="both"/>
    </w:pPr>
  </w:style>
  <w:style w:type="paragraph" w:customStyle="1" w:styleId="Style12">
    <w:name w:val="Style12"/>
    <w:basedOn w:val="Normal"/>
    <w:rsid w:val="004F7739"/>
    <w:pPr>
      <w:widowControl w:val="0"/>
      <w:autoSpaceDE w:val="0"/>
      <w:autoSpaceDN w:val="0"/>
      <w:adjustRightInd w:val="0"/>
    </w:pPr>
  </w:style>
  <w:style w:type="character" w:customStyle="1" w:styleId="FontStyle24">
    <w:name w:val="Font Style24"/>
    <w:rsid w:val="004F7739"/>
    <w:rPr>
      <w:rFonts w:ascii="Times New Roman" w:hAnsi="Times New Roman" w:cs="Times New Roman"/>
      <w:b/>
      <w:bCs/>
      <w:i/>
      <w:iCs/>
      <w:spacing w:val="-10"/>
      <w:sz w:val="22"/>
      <w:szCs w:val="22"/>
    </w:rPr>
  </w:style>
  <w:style w:type="table" w:styleId="TabloKlavuzu">
    <w:name w:val="Table Grid"/>
    <w:basedOn w:val="NormalTablo"/>
    <w:uiPriority w:val="59"/>
    <w:rsid w:val="003820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38201D"/>
    <w:rPr>
      <w:color w:val="808080"/>
    </w:rPr>
  </w:style>
  <w:style w:type="paragraph" w:styleId="stBilgi">
    <w:name w:val="header"/>
    <w:basedOn w:val="Normal"/>
    <w:link w:val="stBilgiChar"/>
    <w:uiPriority w:val="99"/>
    <w:unhideWhenUsed/>
    <w:rsid w:val="00D97C5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97C5A"/>
    <w:rPr>
      <w:rFonts w:ascii="Times New Roman" w:eastAsia="Times New Roman" w:hAnsi="Times New Roman"/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D97C5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97C5A"/>
    <w:rPr>
      <w:rFonts w:ascii="Times New Roman" w:eastAsia="Times New Roman" w:hAnsi="Times New Roman"/>
      <w:sz w:val="24"/>
      <w:szCs w:val="24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3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1">
    <w:basedOn w:val="TableNormal3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2">
    <w:basedOn w:val="TableNormal3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3">
    <w:basedOn w:val="TableNormal3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4">
    <w:basedOn w:val="TableNormal3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5">
    <w:basedOn w:val="TableNormal3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6">
    <w:basedOn w:val="TableNormal3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7">
    <w:basedOn w:val="TableNormal3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8">
    <w:basedOn w:val="TableNormal3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9">
    <w:basedOn w:val="TableNormal3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a">
    <w:basedOn w:val="TableNormal3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b">
    <w:basedOn w:val="TableNormal3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c">
    <w:basedOn w:val="TableNormal3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d">
    <w:basedOn w:val="TableNormal3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e">
    <w:basedOn w:val="TableNormal3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f">
    <w:basedOn w:val="TableNormal3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f0">
    <w:basedOn w:val="TableNormal3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f1">
    <w:basedOn w:val="TableNormal3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f2">
    <w:basedOn w:val="TableNormal3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f3">
    <w:basedOn w:val="TableNormal3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f4">
    <w:basedOn w:val="TableNormal3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f5">
    <w:basedOn w:val="TableNormal3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f6">
    <w:basedOn w:val="TableNormal3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f7">
    <w:basedOn w:val="TableNormal3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f8">
    <w:basedOn w:val="TableNormal3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f9">
    <w:basedOn w:val="TableNormal3"/>
    <w:tblPr>
      <w:tblStyleRowBandSize w:val="1"/>
      <w:tblStyleColBandSize w:val="1"/>
      <w:tblCellMar>
        <w:left w:w="40" w:type="dxa"/>
        <w:right w:w="4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C158C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1781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zR3KaAYMcqIJGTQziN/z6X7LJcg==">AMUW2mUkPzzl5gObkSIPb5m+G6wMl6rLeJRhLXipx+RxgwvMqKWI0N2G+mATwIqGMWCmmUnPGN+PqOiHseCH3y3tXXsY0KUmjym6Uf37Uj64S8wOLhD0ETh3RebMm6QWOwyBQXliw8aE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719</Words>
  <Characters>4103</Characters>
  <Application>Microsoft Office Word</Application>
  <DocSecurity>0</DocSecurity>
  <Lines>34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kuramcı</dc:creator>
  <cp:lastModifiedBy>ELİF NUR YILDIZ</cp:lastModifiedBy>
  <cp:revision>2</cp:revision>
  <dcterms:created xsi:type="dcterms:W3CDTF">2026-10-07T13:16:00Z</dcterms:created>
  <dcterms:modified xsi:type="dcterms:W3CDTF">2026-10-07T13:16:00Z</dcterms:modified>
</cp:coreProperties>
</file>